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B39" w:rsidRDefault="009B2054">
      <w:proofErr w:type="spellStart"/>
      <w:r>
        <w:t>Hệ</w:t>
      </w:r>
      <w:proofErr w:type="spellEnd"/>
      <w:r>
        <w:t xml:space="preserve"> </w:t>
      </w:r>
      <w:proofErr w:type="spellStart"/>
      <w:r>
        <w:t>thống</w:t>
      </w:r>
      <w:proofErr w:type="spellEnd"/>
      <w:r>
        <w:t xml:space="preserve"> </w:t>
      </w:r>
      <w:proofErr w:type="spellStart"/>
      <w:r>
        <w:t>nhận</w:t>
      </w:r>
      <w:proofErr w:type="spellEnd"/>
      <w:r>
        <w:t xml:space="preserve"> </w:t>
      </w:r>
      <w:proofErr w:type="spellStart"/>
      <w:r>
        <w:t>dạng</w:t>
      </w:r>
      <w:proofErr w:type="spellEnd"/>
      <w:r>
        <w:t xml:space="preserve"> </w:t>
      </w:r>
      <w:proofErr w:type="spellStart"/>
      <w:r>
        <w:t>khuôn</w:t>
      </w:r>
      <w:proofErr w:type="spellEnd"/>
      <w:r>
        <w:t xml:space="preserve"> </w:t>
      </w:r>
      <w:proofErr w:type="spellStart"/>
      <w:r>
        <w:t>mặt</w:t>
      </w:r>
      <w:proofErr w:type="spellEnd"/>
    </w:p>
    <w:p w:rsidR="009B2054" w:rsidRDefault="009B2054">
      <w:pPr>
        <w:sectPr w:rsidR="009B2054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CE5EC7" w:rsidRPr="00CE5EC7" w:rsidRDefault="00CE5EC7" w:rsidP="00CE5EC7">
      <w:pPr>
        <w:keepNext/>
        <w:framePr w:dropCap="drop" w:lines="3" w:wrap="around" w:vAnchor="text" w:hAnchor="text"/>
        <w:spacing w:after="0" w:line="926" w:lineRule="exact"/>
        <w:textAlignment w:val="baseline"/>
        <w:rPr>
          <w:rFonts w:cstheme="minorHAnsi"/>
          <w:position w:val="-9"/>
          <w:sz w:val="123"/>
        </w:rPr>
      </w:pPr>
      <w:r w:rsidRPr="00CE5EC7">
        <w:rPr>
          <w:rFonts w:cstheme="minorHAnsi"/>
          <w:position w:val="-9"/>
          <w:sz w:val="123"/>
        </w:rPr>
        <w:t>L</w:t>
      </w:r>
    </w:p>
    <w:p w:rsidR="009B2054" w:rsidRDefault="009B2054">
      <w:r>
        <w:t xml:space="preserve">à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ứng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máy</w:t>
      </w:r>
      <w:proofErr w:type="spellEnd"/>
      <w:r>
        <w:t xml:space="preserve"> </w:t>
      </w:r>
      <w:proofErr w:type="spellStart"/>
      <w:r>
        <w:t>tính</w:t>
      </w:r>
      <w:proofErr w:type="spellEnd"/>
      <w:r>
        <w:t xml:space="preserve"> </w:t>
      </w:r>
      <w:proofErr w:type="spellStart"/>
      <w:r>
        <w:t>tự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</w:t>
      </w:r>
      <w:proofErr w:type="spellStart"/>
      <w:r>
        <w:t>xác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hoặc</w:t>
      </w:r>
      <w:proofErr w:type="spellEnd"/>
      <w:r>
        <w:t xml:space="preserve"> </w:t>
      </w:r>
      <w:proofErr w:type="spellStart"/>
      <w:r>
        <w:t>nhận</w:t>
      </w:r>
      <w:proofErr w:type="spellEnd"/>
      <w:r>
        <w:t xml:space="preserve"> </w:t>
      </w:r>
      <w:proofErr w:type="spellStart"/>
      <w:r>
        <w:t>dạng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nguời</w:t>
      </w:r>
      <w:proofErr w:type="spellEnd"/>
      <w:r>
        <w:t xml:space="preserve"> </w:t>
      </w:r>
      <w:proofErr w:type="spellStart"/>
      <w:r>
        <w:t>nào</w:t>
      </w:r>
      <w:proofErr w:type="spellEnd"/>
      <w:r>
        <w:t xml:space="preserve"> </w:t>
      </w:r>
      <w:proofErr w:type="spellStart"/>
      <w:r>
        <w:t>đó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bức</w:t>
      </w:r>
      <w:proofErr w:type="spellEnd"/>
      <w:r>
        <w:t xml:space="preserve"> </w:t>
      </w:r>
      <w:proofErr w:type="spellStart"/>
      <w:r>
        <w:t>hình</w:t>
      </w:r>
      <w:proofErr w:type="spellEnd"/>
      <w:r>
        <w:t xml:space="preserve"> </w:t>
      </w:r>
      <w:proofErr w:type="spellStart"/>
      <w:r>
        <w:t>ảnh</w:t>
      </w:r>
      <w:proofErr w:type="spellEnd"/>
      <w:r>
        <w:t xml:space="preserve"> </w:t>
      </w:r>
      <w:proofErr w:type="spellStart"/>
      <w:r>
        <w:t>kỹ</w:t>
      </w:r>
      <w:proofErr w:type="spellEnd"/>
      <w:r>
        <w:t xml:space="preserve"> </w:t>
      </w:r>
      <w:proofErr w:type="spellStart"/>
      <w:r>
        <w:t>thuật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hoặc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khung</w:t>
      </w:r>
      <w:proofErr w:type="spellEnd"/>
      <w:r>
        <w:t xml:space="preserve"> </w:t>
      </w:r>
      <w:proofErr w:type="spellStart"/>
      <w:r>
        <w:t>hình</w:t>
      </w:r>
      <w:proofErr w:type="spellEnd"/>
      <w:r>
        <w:t xml:space="preserve"> video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nguồn</w:t>
      </w:r>
      <w:proofErr w:type="spellEnd"/>
      <w:r>
        <w:t xml:space="preserve"> video. </w:t>
      </w:r>
      <w:proofErr w:type="spellStart"/>
      <w:proofErr w:type="gramStart"/>
      <w:r>
        <w:t>Một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những</w:t>
      </w:r>
      <w:proofErr w:type="spellEnd"/>
      <w:r>
        <w:t xml:space="preserve"> </w:t>
      </w:r>
      <w:proofErr w:type="spellStart"/>
      <w:r>
        <w:t>cách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điều</w:t>
      </w:r>
      <w:proofErr w:type="spellEnd"/>
      <w:r>
        <w:t xml:space="preserve"> </w:t>
      </w:r>
      <w:proofErr w:type="spellStart"/>
      <w:r>
        <w:t>này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so </w:t>
      </w:r>
      <w:proofErr w:type="spellStart"/>
      <w:r>
        <w:t>sánh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đặc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khuôn</w:t>
      </w:r>
      <w:proofErr w:type="spellEnd"/>
      <w:r>
        <w:t xml:space="preserve"> </w:t>
      </w:r>
      <w:proofErr w:type="spellStart"/>
      <w:r>
        <w:t>mặt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trước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hình</w:t>
      </w:r>
      <w:proofErr w:type="spellEnd"/>
      <w:r>
        <w:t xml:space="preserve"> </w:t>
      </w:r>
      <w:proofErr w:type="spellStart"/>
      <w:r>
        <w:t>ảnh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cơ</w:t>
      </w:r>
      <w:proofErr w:type="spellEnd"/>
      <w:r>
        <w:t xml:space="preserve"> </w:t>
      </w:r>
      <w:proofErr w:type="spellStart"/>
      <w:r>
        <w:t>sở</w:t>
      </w:r>
      <w:proofErr w:type="spellEnd"/>
      <w:r>
        <w:t xml:space="preserve"> </w:t>
      </w:r>
      <w:proofErr w:type="spellStart"/>
      <w:r>
        <w:t>dữ</w:t>
      </w:r>
      <w:proofErr w:type="spellEnd"/>
      <w:r>
        <w:t xml:space="preserve"> </w:t>
      </w:r>
      <w:proofErr w:type="spellStart"/>
      <w:r>
        <w:t>liệu</w:t>
      </w:r>
      <w:proofErr w:type="spellEnd"/>
      <w:r>
        <w:t xml:space="preserve"> </w:t>
      </w:r>
      <w:proofErr w:type="spellStart"/>
      <w:r>
        <w:t>về</w:t>
      </w:r>
      <w:proofErr w:type="spellEnd"/>
      <w:r>
        <w:t xml:space="preserve"> </w:t>
      </w:r>
      <w:proofErr w:type="spellStart"/>
      <w:r>
        <w:t>khuôn</w:t>
      </w:r>
      <w:proofErr w:type="spellEnd"/>
      <w:r>
        <w:t xml:space="preserve"> </w:t>
      </w:r>
      <w:proofErr w:type="spellStart"/>
      <w:r>
        <w:t>mặt</w:t>
      </w:r>
      <w:proofErr w:type="spellEnd"/>
      <w:r>
        <w:t>.</w:t>
      </w:r>
      <w:proofErr w:type="gramEnd"/>
      <w:r>
        <w:t xml:space="preserve"> </w:t>
      </w:r>
    </w:p>
    <w:p w:rsidR="00CE5EC7" w:rsidRPr="00CE5EC7" w:rsidRDefault="00CE5EC7" w:rsidP="00CE5EC7">
      <w:pPr>
        <w:keepNext/>
        <w:framePr w:dropCap="drop" w:lines="3" w:wrap="around" w:vAnchor="text" w:hAnchor="text"/>
        <w:spacing w:after="0" w:line="926" w:lineRule="exact"/>
        <w:textAlignment w:val="baseline"/>
        <w:rPr>
          <w:rFonts w:cstheme="minorHAnsi"/>
          <w:position w:val="-8"/>
          <w:sz w:val="122"/>
        </w:rPr>
      </w:pPr>
      <w:r w:rsidRPr="00CE5EC7">
        <w:rPr>
          <w:rFonts w:cstheme="minorHAnsi"/>
          <w:position w:val="-8"/>
          <w:sz w:val="122"/>
        </w:rPr>
        <w:t>H</w:t>
      </w:r>
    </w:p>
    <w:p w:rsidR="009B2054" w:rsidRDefault="009B2054">
      <w:pPr>
        <w:sectPr w:rsidR="009B2054" w:rsidSect="009B2054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  <w:r>
        <w:t xml:space="preserve">ệ </w:t>
      </w:r>
      <w:proofErr w:type="spellStart"/>
      <w:r>
        <w:t>thống</w:t>
      </w:r>
      <w:proofErr w:type="spellEnd"/>
      <w:r>
        <w:t xml:space="preserve"> </w:t>
      </w:r>
      <w:proofErr w:type="spellStart"/>
      <w:r>
        <w:t>này</w:t>
      </w:r>
      <w:proofErr w:type="spellEnd"/>
      <w:r>
        <w:t xml:space="preserve"> </w:t>
      </w:r>
      <w:proofErr w:type="spellStart"/>
      <w:r>
        <w:t>thường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sử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hệ</w:t>
      </w:r>
      <w:proofErr w:type="spellEnd"/>
      <w:r>
        <w:t xml:space="preserve"> </w:t>
      </w:r>
      <w:proofErr w:type="spellStart"/>
      <w:r>
        <w:t>thống</w:t>
      </w:r>
      <w:proofErr w:type="spellEnd"/>
      <w:r>
        <w:t xml:space="preserve"> an </w:t>
      </w:r>
      <w:proofErr w:type="spellStart"/>
      <w:r>
        <w:t>ninh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 </w:t>
      </w:r>
      <w:proofErr w:type="spellStart"/>
      <w:r>
        <w:t>đựợc</w:t>
      </w:r>
      <w:proofErr w:type="spellEnd"/>
      <w:r>
        <w:t xml:space="preserve"> so </w:t>
      </w:r>
      <w:proofErr w:type="spellStart"/>
      <w:r>
        <w:t>sánh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dạng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trắc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khác</w:t>
      </w:r>
      <w:proofErr w:type="spellEnd"/>
      <w:r>
        <w:t xml:space="preserve"> </w:t>
      </w:r>
      <w:proofErr w:type="spellStart"/>
      <w:r>
        <w:t>như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hệ</w:t>
      </w:r>
      <w:proofErr w:type="spellEnd"/>
      <w:r>
        <w:t xml:space="preserve"> </w:t>
      </w:r>
      <w:proofErr w:type="spellStart"/>
      <w:r>
        <w:t>thống</w:t>
      </w:r>
      <w:proofErr w:type="spellEnd"/>
      <w:r>
        <w:t xml:space="preserve"> </w:t>
      </w:r>
      <w:proofErr w:type="spellStart"/>
      <w:r>
        <w:t>nhận</w:t>
      </w:r>
      <w:proofErr w:type="spellEnd"/>
      <w:r>
        <w:t xml:space="preserve"> </w:t>
      </w:r>
      <w:proofErr w:type="spellStart"/>
      <w:r>
        <w:t>dạng</w:t>
      </w:r>
      <w:proofErr w:type="spellEnd"/>
      <w:r>
        <w:t xml:space="preserve"> </w:t>
      </w:r>
      <w:proofErr w:type="spellStart"/>
      <w:r>
        <w:t>vân</w:t>
      </w:r>
      <w:proofErr w:type="spellEnd"/>
      <w:r>
        <w:t xml:space="preserve"> </w:t>
      </w:r>
      <w:proofErr w:type="spellStart"/>
      <w:r>
        <w:t>tay</w:t>
      </w:r>
      <w:proofErr w:type="spellEnd"/>
      <w:r>
        <w:t xml:space="preserve"> hay </w:t>
      </w:r>
      <w:proofErr w:type="spellStart"/>
      <w:r>
        <w:t>tròng</w:t>
      </w:r>
      <w:proofErr w:type="spellEnd"/>
      <w:r>
        <w:t xml:space="preserve"> </w:t>
      </w:r>
      <w:proofErr w:type="spellStart"/>
      <w:r>
        <w:t>mắt</w:t>
      </w:r>
      <w:proofErr w:type="spellEnd"/>
      <w:r>
        <w:t>.</w:t>
      </w:r>
      <w:bookmarkStart w:id="0" w:name="_GoBack"/>
      <w:bookmarkEnd w:id="0"/>
    </w:p>
    <w:p w:rsidR="009B2054" w:rsidRDefault="009B2054"/>
    <w:tbl>
      <w:tblPr>
        <w:tblStyle w:val="TableGrid"/>
        <w:tblW w:w="8755" w:type="dxa"/>
        <w:tblLook w:val="04A0" w:firstRow="1" w:lastRow="0" w:firstColumn="1" w:lastColumn="0" w:noHBand="0" w:noVBand="1"/>
      </w:tblPr>
      <w:tblGrid>
        <w:gridCol w:w="4361"/>
        <w:gridCol w:w="2410"/>
        <w:gridCol w:w="1984"/>
      </w:tblGrid>
      <w:tr w:rsidR="00CE5EC7" w:rsidTr="00CE5EC7">
        <w:trPr>
          <w:trHeight w:val="575"/>
        </w:trPr>
        <w:tc>
          <w:tcPr>
            <w:tcW w:w="4361" w:type="dxa"/>
            <w:tcBorders>
              <w:bottom w:val="single" w:sz="4" w:space="0" w:color="auto"/>
            </w:tcBorders>
          </w:tcPr>
          <w:p w:rsidR="00CE5EC7" w:rsidRDefault="00CE5EC7">
            <w:r>
              <w:t>PHIẾU THAM DỰ BÌNH CHỌN TOP TEN “LÀN SÓNG XANH” FM 99,9 MHZ</w:t>
            </w:r>
          </w:p>
        </w:tc>
        <w:tc>
          <w:tcPr>
            <w:tcW w:w="2410" w:type="dxa"/>
            <w:tcBorders>
              <w:right w:val="nil"/>
            </w:tcBorders>
          </w:tcPr>
          <w:p w:rsidR="00CE5EC7" w:rsidRDefault="00CE5EC7" w:rsidP="00CE5EC7">
            <w:pPr>
              <w:jc w:val="both"/>
            </w:pPr>
            <w:proofErr w:type="spellStart"/>
            <w:r>
              <w:t>Tháng</w:t>
            </w:r>
            <w:proofErr w:type="spellEnd"/>
            <w:r>
              <w:t xml:space="preserve"> 12/2019</w:t>
            </w:r>
          </w:p>
        </w:tc>
        <w:tc>
          <w:tcPr>
            <w:tcW w:w="1984" w:type="dxa"/>
            <w:tcBorders>
              <w:left w:val="nil"/>
              <w:bottom w:val="single" w:sz="4" w:space="0" w:color="auto"/>
            </w:tcBorders>
          </w:tcPr>
          <w:p w:rsidR="00CE5EC7" w:rsidRDefault="00CE5EC7"/>
        </w:tc>
      </w:tr>
      <w:tr w:rsidR="00CE5EC7" w:rsidTr="00CE5EC7">
        <w:tc>
          <w:tcPr>
            <w:tcW w:w="4361" w:type="dxa"/>
            <w:tcBorders>
              <w:bottom w:val="nil"/>
            </w:tcBorders>
          </w:tcPr>
          <w:p w:rsidR="00CE5EC7" w:rsidRDefault="00CE5EC7">
            <w:proofErr w:type="spellStart"/>
            <w:r>
              <w:t>Ca</w:t>
            </w:r>
            <w:proofErr w:type="spellEnd"/>
            <w:r>
              <w:t xml:space="preserve"> </w:t>
            </w:r>
            <w:proofErr w:type="spellStart"/>
            <w:r>
              <w:t>khúc</w:t>
            </w:r>
            <w:proofErr w:type="spellEnd"/>
            <w:r>
              <w:t xml:space="preserve"> </w:t>
            </w:r>
            <w:proofErr w:type="spellStart"/>
            <w:r>
              <w:t>bạn</w:t>
            </w:r>
            <w:proofErr w:type="spellEnd"/>
            <w:r>
              <w:t xml:space="preserve"> </w:t>
            </w:r>
            <w:proofErr w:type="spellStart"/>
            <w:r>
              <w:t>yêu</w:t>
            </w:r>
            <w:proofErr w:type="spellEnd"/>
            <w:r>
              <w:t xml:space="preserve"> </w:t>
            </w:r>
            <w:proofErr w:type="spellStart"/>
            <w:r>
              <w:t>thích</w:t>
            </w:r>
            <w:proofErr w:type="spellEnd"/>
            <w:r>
              <w:t xml:space="preserve"> </w:t>
            </w:r>
          </w:p>
        </w:tc>
        <w:tc>
          <w:tcPr>
            <w:tcW w:w="2410" w:type="dxa"/>
          </w:tcPr>
          <w:p w:rsidR="00CE5EC7" w:rsidRDefault="00CE5EC7">
            <w:proofErr w:type="spellStart"/>
            <w:r>
              <w:t>Tên</w:t>
            </w:r>
            <w:proofErr w:type="spellEnd"/>
            <w:r>
              <w:t xml:space="preserve">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hát</w:t>
            </w:r>
            <w:proofErr w:type="spellEnd"/>
            <w:r>
              <w:t>:</w:t>
            </w:r>
          </w:p>
        </w:tc>
        <w:tc>
          <w:tcPr>
            <w:tcW w:w="1984" w:type="dxa"/>
            <w:tcBorders>
              <w:bottom w:val="nil"/>
            </w:tcBorders>
          </w:tcPr>
          <w:p w:rsidR="00CE5EC7" w:rsidRDefault="00CE5EC7">
            <w:r>
              <w:t>(</w:t>
            </w:r>
            <w:proofErr w:type="spellStart"/>
            <w:r>
              <w:t>Họ</w:t>
            </w:r>
            <w:proofErr w:type="spellEnd"/>
            <w:r>
              <w:t xml:space="preserve"> </w:t>
            </w:r>
            <w:proofErr w:type="spellStart"/>
            <w:r>
              <w:t>tên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chữ</w:t>
            </w:r>
            <w:proofErr w:type="spellEnd"/>
            <w:r>
              <w:t xml:space="preserve"> </w:t>
            </w:r>
            <w:proofErr w:type="spellStart"/>
            <w:r>
              <w:t>ký</w:t>
            </w:r>
            <w:proofErr w:type="spellEnd"/>
            <w:r>
              <w:t>)</w:t>
            </w:r>
          </w:p>
        </w:tc>
      </w:tr>
      <w:tr w:rsidR="00CE5EC7" w:rsidTr="00CE5EC7">
        <w:tc>
          <w:tcPr>
            <w:tcW w:w="4361" w:type="dxa"/>
            <w:tcBorders>
              <w:top w:val="nil"/>
              <w:bottom w:val="nil"/>
            </w:tcBorders>
          </w:tcPr>
          <w:p w:rsidR="00CE5EC7" w:rsidRDefault="00CE5EC7"/>
        </w:tc>
        <w:tc>
          <w:tcPr>
            <w:tcW w:w="2410" w:type="dxa"/>
            <w:tcBorders>
              <w:bottom w:val="single" w:sz="4" w:space="0" w:color="auto"/>
            </w:tcBorders>
          </w:tcPr>
          <w:p w:rsidR="00CE5EC7" w:rsidRDefault="00CE5EC7">
            <w:proofErr w:type="spellStart"/>
            <w:r>
              <w:t>Tên</w:t>
            </w:r>
            <w:proofErr w:type="spellEnd"/>
            <w:r>
              <w:t xml:space="preserve"> </w:t>
            </w:r>
            <w:proofErr w:type="spellStart"/>
            <w:r>
              <w:t>tác</w:t>
            </w:r>
            <w:proofErr w:type="spellEnd"/>
            <w:r>
              <w:t xml:space="preserve"> </w:t>
            </w:r>
            <w:proofErr w:type="spellStart"/>
            <w:r>
              <w:t>giả</w:t>
            </w:r>
            <w:proofErr w:type="spellEnd"/>
            <w:r>
              <w:t>: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CE5EC7" w:rsidRDefault="00CE5EC7"/>
        </w:tc>
      </w:tr>
      <w:tr w:rsidR="00CE5EC7" w:rsidTr="00CE5EC7">
        <w:tc>
          <w:tcPr>
            <w:tcW w:w="4361" w:type="dxa"/>
            <w:tcBorders>
              <w:top w:val="nil"/>
              <w:bottom w:val="single" w:sz="4" w:space="0" w:color="auto"/>
            </w:tcBorders>
          </w:tcPr>
          <w:p w:rsidR="00CE5EC7" w:rsidRDefault="00CE5EC7"/>
        </w:tc>
        <w:tc>
          <w:tcPr>
            <w:tcW w:w="2410" w:type="dxa"/>
            <w:tcBorders>
              <w:bottom w:val="single" w:sz="4" w:space="0" w:color="auto"/>
            </w:tcBorders>
          </w:tcPr>
          <w:p w:rsidR="00CE5EC7" w:rsidRDefault="00CE5EC7">
            <w:proofErr w:type="spellStart"/>
            <w:r>
              <w:t>Ca</w:t>
            </w:r>
            <w:proofErr w:type="spellEnd"/>
            <w:r>
              <w:t xml:space="preserve"> </w:t>
            </w:r>
            <w:proofErr w:type="spellStart"/>
            <w:r>
              <w:t>sĩ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  <w:r>
              <w:t xml:space="preserve"> </w:t>
            </w:r>
            <w:proofErr w:type="spellStart"/>
            <w:r>
              <w:t>bày</w:t>
            </w:r>
            <w:proofErr w:type="spellEnd"/>
            <w:r>
              <w:t>:</w:t>
            </w:r>
          </w:p>
        </w:tc>
        <w:tc>
          <w:tcPr>
            <w:tcW w:w="1984" w:type="dxa"/>
            <w:tcBorders>
              <w:top w:val="nil"/>
            </w:tcBorders>
          </w:tcPr>
          <w:p w:rsidR="00CE5EC7" w:rsidRDefault="00CE5EC7"/>
        </w:tc>
      </w:tr>
    </w:tbl>
    <w:p w:rsidR="009B2054" w:rsidRDefault="009B2054"/>
    <w:sectPr w:rsidR="009B2054" w:rsidSect="009B2054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054"/>
    <w:rsid w:val="00743B39"/>
    <w:rsid w:val="009B2054"/>
    <w:rsid w:val="00CE5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0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20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0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20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2CCEC7-38F5-4ABF-93E0-F727FCEBB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1</cp:revision>
  <dcterms:created xsi:type="dcterms:W3CDTF">2020-09-10T03:17:00Z</dcterms:created>
  <dcterms:modified xsi:type="dcterms:W3CDTF">2020-09-10T03:45:00Z</dcterms:modified>
</cp:coreProperties>
</file>